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2A" w:rsidRDefault="00DA383B" w:rsidP="00270A7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Pruszków, 18 lutego</w:t>
      </w:r>
      <w:r w:rsidR="00AF3ED9">
        <w:rPr>
          <w:rFonts w:ascii="Arial" w:hAnsi="Arial" w:cs="Arial"/>
        </w:rPr>
        <w:t xml:space="preserve"> 2016</w:t>
      </w:r>
      <w:r w:rsidR="0042312A" w:rsidRPr="0042312A">
        <w:rPr>
          <w:rFonts w:ascii="Arial" w:hAnsi="Arial" w:cs="Arial"/>
        </w:rPr>
        <w:t xml:space="preserve"> r.</w:t>
      </w:r>
    </w:p>
    <w:p w:rsidR="0042312A" w:rsidRDefault="0042312A" w:rsidP="0042312A">
      <w:pPr>
        <w:jc w:val="right"/>
        <w:rPr>
          <w:rFonts w:ascii="Arial" w:hAnsi="Arial" w:cs="Arial"/>
        </w:rPr>
      </w:pPr>
    </w:p>
    <w:p w:rsidR="0042312A" w:rsidRDefault="00DA383B" w:rsidP="004231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ZARZĄDZENIE NR 10</w:t>
      </w:r>
      <w:r w:rsidR="0042312A" w:rsidRPr="00950299">
        <w:rPr>
          <w:rFonts w:ascii="Arial" w:hAnsi="Arial" w:cs="Arial"/>
          <w:b/>
          <w:sz w:val="28"/>
          <w:szCs w:val="28"/>
        </w:rPr>
        <w:t>/2015/2016</w:t>
      </w:r>
    </w:p>
    <w:p w:rsidR="00F37C74" w:rsidRP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Dyrektora Liceum Ogólnokształcącego</w:t>
      </w:r>
    </w:p>
    <w:p w:rsidR="00F37C74" w:rsidRDefault="00F37C74" w:rsidP="0042312A">
      <w:pPr>
        <w:jc w:val="center"/>
        <w:rPr>
          <w:rFonts w:ascii="Arial" w:hAnsi="Arial" w:cs="Arial"/>
          <w:b/>
        </w:rPr>
      </w:pPr>
      <w:r w:rsidRPr="00F37C74">
        <w:rPr>
          <w:rFonts w:ascii="Arial" w:hAnsi="Arial" w:cs="Arial"/>
          <w:b/>
        </w:rPr>
        <w:t>im. Tadeusza Kościuszki w Pruszkowie</w:t>
      </w:r>
    </w:p>
    <w:p w:rsidR="00F37C74" w:rsidRDefault="00DA383B" w:rsidP="004231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 18 lutego</w:t>
      </w:r>
      <w:r w:rsidR="00AF3ED9">
        <w:rPr>
          <w:rFonts w:ascii="Arial" w:hAnsi="Arial" w:cs="Arial"/>
          <w:b/>
        </w:rPr>
        <w:t xml:space="preserve"> 2016</w:t>
      </w:r>
      <w:r w:rsidR="00F37C74">
        <w:rPr>
          <w:rFonts w:ascii="Arial" w:hAnsi="Arial" w:cs="Arial"/>
          <w:b/>
        </w:rPr>
        <w:t xml:space="preserve"> r.</w:t>
      </w:r>
    </w:p>
    <w:p w:rsidR="001F7DC0" w:rsidRDefault="001F7DC0" w:rsidP="0042312A">
      <w:pPr>
        <w:jc w:val="center"/>
        <w:rPr>
          <w:rFonts w:ascii="Arial" w:hAnsi="Arial" w:cs="Arial"/>
          <w:b/>
        </w:rPr>
      </w:pPr>
    </w:p>
    <w:p w:rsidR="001D31F8" w:rsidRPr="00F37C74" w:rsidRDefault="001D31F8" w:rsidP="0042312A">
      <w:pPr>
        <w:jc w:val="center"/>
        <w:rPr>
          <w:rFonts w:ascii="Arial" w:hAnsi="Arial" w:cs="Arial"/>
          <w:b/>
        </w:rPr>
      </w:pPr>
    </w:p>
    <w:p w:rsidR="00950299" w:rsidRDefault="004831C4" w:rsidP="000A4F7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</w:t>
      </w:r>
      <w:r w:rsidR="00DA383B">
        <w:rPr>
          <w:rFonts w:ascii="Arial" w:hAnsi="Arial" w:cs="Arial"/>
          <w:b/>
        </w:rPr>
        <w:t xml:space="preserve">powołania zastępcy przewodniczącego zespołu egzaminacyjnego do przeprowadzenia egzaminu maturalnego </w:t>
      </w:r>
      <w:r w:rsidR="000A4F7D">
        <w:rPr>
          <w:rFonts w:ascii="Arial" w:hAnsi="Arial" w:cs="Arial"/>
          <w:b/>
        </w:rPr>
        <w:t xml:space="preserve">w części pisemnej i części ustnej </w:t>
      </w:r>
      <w:r w:rsidR="00DA383B">
        <w:rPr>
          <w:rFonts w:ascii="Arial" w:hAnsi="Arial" w:cs="Arial"/>
          <w:b/>
        </w:rPr>
        <w:t>w sesji wiosennej 2016 r.</w:t>
      </w:r>
    </w:p>
    <w:p w:rsidR="001F7DC0" w:rsidRDefault="001F7DC0" w:rsidP="000A4F7D">
      <w:pPr>
        <w:jc w:val="both"/>
        <w:rPr>
          <w:rFonts w:ascii="Arial" w:hAnsi="Arial" w:cs="Arial"/>
          <w:b/>
        </w:rPr>
      </w:pPr>
    </w:p>
    <w:p w:rsidR="0042312A" w:rsidRDefault="0042312A" w:rsidP="0042312A">
      <w:pPr>
        <w:jc w:val="center"/>
        <w:rPr>
          <w:rFonts w:ascii="Arial" w:hAnsi="Arial" w:cs="Arial"/>
          <w:b/>
        </w:rPr>
      </w:pPr>
    </w:p>
    <w:p w:rsidR="00F37C74" w:rsidRDefault="00631F2D" w:rsidP="00567135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 podstawie A</w:t>
      </w:r>
      <w:r w:rsidR="001D2DBD" w:rsidRPr="009502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rt. </w:t>
      </w:r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44 </w:t>
      </w:r>
      <w:proofErr w:type="spellStart"/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>zzs</w:t>
      </w:r>
      <w:proofErr w:type="spellEnd"/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ust. 1 </w:t>
      </w:r>
      <w:r w:rsidR="00F032E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ustawy z dnia 7 września 1991 </w:t>
      </w:r>
      <w:r w:rsidR="00215EFB">
        <w:rPr>
          <w:rFonts w:ascii="Arial" w:hAnsi="Arial" w:cs="Arial"/>
          <w:color w:val="000000"/>
          <w:sz w:val="20"/>
          <w:szCs w:val="20"/>
          <w:shd w:val="clear" w:color="auto" w:fill="FFFFFF"/>
        </w:rPr>
        <w:t>r. o systemie oświaty (Dz. U. z 1991 r. Nr 95 poz. 425</w:t>
      </w:r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 </w:t>
      </w:r>
      <w:proofErr w:type="spellStart"/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>pó</w:t>
      </w:r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źn</w:t>
      </w:r>
      <w:proofErr w:type="spellEnd"/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>z</w:t>
      </w:r>
      <w:r w:rsidR="003D0E0F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proofErr w:type="spellEnd"/>
      <w:r w:rsidR="00DA38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 </w:t>
      </w:r>
      <w:r w:rsidR="00256EDE">
        <w:rPr>
          <w:rFonts w:ascii="Arial" w:hAnsi="Arial" w:cs="Arial"/>
          <w:sz w:val="20"/>
          <w:szCs w:val="20"/>
          <w:shd w:val="clear" w:color="auto" w:fill="FFFFFF"/>
        </w:rPr>
        <w:t xml:space="preserve">zarządzam, </w:t>
      </w:r>
      <w:r w:rsidR="00F37C74">
        <w:rPr>
          <w:rFonts w:ascii="Arial" w:hAnsi="Arial" w:cs="Arial"/>
          <w:sz w:val="20"/>
          <w:szCs w:val="20"/>
          <w:shd w:val="clear" w:color="auto" w:fill="FFFFFF"/>
        </w:rPr>
        <w:t>co następuje:</w:t>
      </w:r>
    </w:p>
    <w:p w:rsidR="00A564A8" w:rsidRDefault="00A564A8" w:rsidP="00256ED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1D31F8" w:rsidRDefault="001D31F8" w:rsidP="00256ED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37C74" w:rsidRDefault="00F37C74" w:rsidP="005F11F1">
      <w:pPr>
        <w:ind w:left="3540" w:firstLine="708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1</w:t>
      </w:r>
    </w:p>
    <w:p w:rsidR="001D31F8" w:rsidRDefault="00DA383B" w:rsidP="00DA383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powołuje </w:t>
      </w:r>
      <w:r w:rsidRPr="00DA383B">
        <w:rPr>
          <w:rFonts w:ascii="Arial" w:hAnsi="Arial" w:cs="Arial"/>
          <w:b/>
          <w:sz w:val="20"/>
          <w:szCs w:val="20"/>
          <w:shd w:val="clear" w:color="auto" w:fill="FFFFFF"/>
        </w:rPr>
        <w:t>Panią Magdalenę Rosłaniec – wicedyrektora liceum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na zastępcę przewodniczącego zespołu egzaminacyjnego do przeprowadzenia egzaminu maturalnego w Liceum Ogólnokształcącym im. Tadeusza Kościuszki w Pruszkowie w sesji wiosennej 2016 r.</w:t>
      </w:r>
    </w:p>
    <w:p w:rsidR="00C22435" w:rsidRDefault="00DA383B" w:rsidP="00DA383B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C22435" w:rsidRDefault="00C22435" w:rsidP="00F37C74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13A99" w:rsidRDefault="00913A99" w:rsidP="00913A99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2</w:t>
      </w:r>
    </w:p>
    <w:p w:rsidR="003C3081" w:rsidRPr="00270A79" w:rsidRDefault="00256EDE" w:rsidP="00270A79">
      <w:pPr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Z</w:t>
      </w:r>
      <w:r w:rsidR="000D7927">
        <w:rPr>
          <w:rFonts w:ascii="Arial" w:hAnsi="Arial" w:cs="Arial"/>
          <w:sz w:val="20"/>
          <w:szCs w:val="20"/>
          <w:shd w:val="clear" w:color="auto" w:fill="FFFFFF"/>
        </w:rPr>
        <w:t>obowiązuję</w:t>
      </w:r>
      <w:r w:rsidR="009630C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A383B">
        <w:rPr>
          <w:rFonts w:ascii="Arial" w:hAnsi="Arial" w:cs="Arial"/>
          <w:sz w:val="20"/>
          <w:szCs w:val="20"/>
          <w:shd w:val="clear" w:color="auto" w:fill="FFFFFF"/>
        </w:rPr>
        <w:t>Panią do zapoznania się z procedurami egzaminacyjnymi</w:t>
      </w:r>
      <w:r w:rsidR="000A4F7D">
        <w:rPr>
          <w:rFonts w:ascii="Arial" w:hAnsi="Arial" w:cs="Arial"/>
          <w:sz w:val="20"/>
          <w:szCs w:val="20"/>
          <w:shd w:val="clear" w:color="auto" w:fill="FFFFFF"/>
        </w:rPr>
        <w:t xml:space="preserve"> dotyczącymi przeprowadzania egzaminu maturalnego</w:t>
      </w:r>
      <w:r w:rsidR="00DA383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A4F7D">
        <w:rPr>
          <w:rFonts w:ascii="Arial" w:hAnsi="Arial" w:cs="Arial"/>
          <w:sz w:val="20"/>
          <w:szCs w:val="20"/>
          <w:shd w:val="clear" w:color="auto" w:fill="FFFFFF"/>
        </w:rPr>
        <w:t>w części pisemnej i części ustnej</w:t>
      </w:r>
      <w:r w:rsidR="001D31F8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0A4F7D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52500">
        <w:rPr>
          <w:rFonts w:ascii="Arial" w:hAnsi="Arial" w:cs="Arial"/>
          <w:sz w:val="20"/>
          <w:szCs w:val="20"/>
          <w:shd w:val="clear" w:color="auto" w:fill="FFFFFF"/>
        </w:rPr>
        <w:t>zawartymi w informacji o sposobie organizacji i przeprowadzania egzaminu maturalnego w „nowej formule” od roku 2015 r. na stronie www. Okręgowej</w:t>
      </w:r>
      <w:r w:rsidR="00270A79">
        <w:rPr>
          <w:rFonts w:ascii="Arial" w:hAnsi="Arial" w:cs="Arial"/>
          <w:sz w:val="20"/>
          <w:szCs w:val="20"/>
          <w:shd w:val="clear" w:color="auto" w:fill="FFFFFF"/>
        </w:rPr>
        <w:t xml:space="preserve"> Ko</w:t>
      </w:r>
      <w:r w:rsidR="00652500">
        <w:rPr>
          <w:rFonts w:ascii="Arial" w:hAnsi="Arial" w:cs="Arial"/>
          <w:sz w:val="20"/>
          <w:szCs w:val="20"/>
          <w:shd w:val="clear" w:color="auto" w:fill="FFFFFF"/>
        </w:rPr>
        <w:t>misji Egzaminacyjnej</w:t>
      </w:r>
      <w:r w:rsidR="000A4F7D">
        <w:rPr>
          <w:rFonts w:ascii="Arial" w:hAnsi="Arial" w:cs="Arial"/>
          <w:sz w:val="20"/>
          <w:szCs w:val="20"/>
          <w:shd w:val="clear" w:color="auto" w:fill="FFFFFF"/>
        </w:rPr>
        <w:t xml:space="preserve"> w Warszawie.</w:t>
      </w:r>
    </w:p>
    <w:p w:rsidR="001D31F8" w:rsidRDefault="001D31F8" w:rsidP="005F11F1">
      <w:pPr>
        <w:jc w:val="center"/>
        <w:rPr>
          <w:rFonts w:cstheme="minorHAnsi"/>
        </w:rPr>
      </w:pPr>
    </w:p>
    <w:p w:rsidR="001D31F8" w:rsidRDefault="001D31F8" w:rsidP="005F11F1">
      <w:pPr>
        <w:jc w:val="center"/>
        <w:rPr>
          <w:rFonts w:cstheme="minorHAnsi"/>
        </w:rPr>
      </w:pPr>
    </w:p>
    <w:p w:rsidR="00567135" w:rsidRDefault="00567135" w:rsidP="005F11F1">
      <w:pPr>
        <w:jc w:val="center"/>
      </w:pPr>
      <w:r>
        <w:rPr>
          <w:rFonts w:cstheme="minorHAnsi"/>
        </w:rPr>
        <w:lastRenderedPageBreak/>
        <w:t>§</w:t>
      </w:r>
      <w:r w:rsidR="009630C4">
        <w:t xml:space="preserve"> 3</w:t>
      </w:r>
    </w:p>
    <w:p w:rsidR="00567135" w:rsidRDefault="00567135" w:rsidP="005671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DA383B" w:rsidRDefault="00DA383B" w:rsidP="00DA383B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Wykonanie zarządzenia powierza się </w:t>
      </w:r>
      <w:r w:rsidR="00270A79">
        <w:rPr>
          <w:rFonts w:ascii="Arial" w:hAnsi="Arial" w:cs="Arial"/>
          <w:sz w:val="20"/>
          <w:szCs w:val="20"/>
          <w:shd w:val="clear" w:color="auto" w:fill="FFFFFF"/>
        </w:rPr>
        <w:t>wicedyrektorowi liceum.</w:t>
      </w:r>
    </w:p>
    <w:p w:rsidR="001D31F8" w:rsidRDefault="001D31F8" w:rsidP="00DA383B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3C3081" w:rsidRDefault="003C3081" w:rsidP="005671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567135" w:rsidRDefault="003D3A1F" w:rsidP="005F11F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§ 4</w:t>
      </w:r>
    </w:p>
    <w:p w:rsidR="003413B4" w:rsidRDefault="003413B4" w:rsidP="005F11F1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bookmarkStart w:id="0" w:name="_GoBack"/>
      <w:bookmarkEnd w:id="0"/>
    </w:p>
    <w:p w:rsidR="00DA383B" w:rsidRPr="00950299" w:rsidRDefault="00DA383B" w:rsidP="00DA383B">
      <w:pPr>
        <w:rPr>
          <w:rFonts w:ascii="Arial" w:hAnsi="Arial" w:cs="Arial"/>
          <w:b/>
          <w:sz w:val="20"/>
          <w:szCs w:val="20"/>
        </w:rPr>
      </w:pPr>
      <w:r>
        <w:t>Zarządzenie wchodzi w życie z dniem 18 lutego 2016 r.</w:t>
      </w:r>
    </w:p>
    <w:p w:rsidR="00D9742E" w:rsidRDefault="00D9742E" w:rsidP="00C22435">
      <w:p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C22435" w:rsidRDefault="00C22435" w:rsidP="00C22435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1B7904" w:rsidRPr="00950299" w:rsidRDefault="001B7904" w:rsidP="0042312A">
      <w:pPr>
        <w:rPr>
          <w:rFonts w:ascii="Arial" w:hAnsi="Arial" w:cs="Arial"/>
          <w:b/>
          <w:sz w:val="20"/>
          <w:szCs w:val="20"/>
        </w:rPr>
      </w:pPr>
    </w:p>
    <w:sectPr w:rsidR="001B7904" w:rsidRPr="00950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2A"/>
    <w:rsid w:val="000A4F7D"/>
    <w:rsid w:val="000D7927"/>
    <w:rsid w:val="00112F91"/>
    <w:rsid w:val="00197991"/>
    <w:rsid w:val="001B7904"/>
    <w:rsid w:val="001D2DBD"/>
    <w:rsid w:val="001D31F8"/>
    <w:rsid w:val="001F7A0A"/>
    <w:rsid w:val="001F7DC0"/>
    <w:rsid w:val="00215EFB"/>
    <w:rsid w:val="00256EDE"/>
    <w:rsid w:val="002611EA"/>
    <w:rsid w:val="00266460"/>
    <w:rsid w:val="00270A79"/>
    <w:rsid w:val="0032314C"/>
    <w:rsid w:val="003413B4"/>
    <w:rsid w:val="003C3081"/>
    <w:rsid w:val="003D0E0F"/>
    <w:rsid w:val="003D3A1F"/>
    <w:rsid w:val="0042312A"/>
    <w:rsid w:val="004831C4"/>
    <w:rsid w:val="004A0B8B"/>
    <w:rsid w:val="00513045"/>
    <w:rsid w:val="005259E7"/>
    <w:rsid w:val="00567135"/>
    <w:rsid w:val="00580BC8"/>
    <w:rsid w:val="005F11F1"/>
    <w:rsid w:val="00631F2D"/>
    <w:rsid w:val="00652500"/>
    <w:rsid w:val="00673123"/>
    <w:rsid w:val="00703BA6"/>
    <w:rsid w:val="007607DF"/>
    <w:rsid w:val="007A01AA"/>
    <w:rsid w:val="007D2799"/>
    <w:rsid w:val="00893A70"/>
    <w:rsid w:val="008E4C37"/>
    <w:rsid w:val="008E6A8F"/>
    <w:rsid w:val="00913A99"/>
    <w:rsid w:val="00950299"/>
    <w:rsid w:val="009630C4"/>
    <w:rsid w:val="00A564A8"/>
    <w:rsid w:val="00AF3ED9"/>
    <w:rsid w:val="00C22435"/>
    <w:rsid w:val="00D9742E"/>
    <w:rsid w:val="00DA383B"/>
    <w:rsid w:val="00E25471"/>
    <w:rsid w:val="00E33D05"/>
    <w:rsid w:val="00E6274F"/>
    <w:rsid w:val="00EE23D8"/>
    <w:rsid w:val="00EE44DB"/>
    <w:rsid w:val="00F032E5"/>
    <w:rsid w:val="00F37C74"/>
    <w:rsid w:val="00F724BD"/>
    <w:rsid w:val="00FB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character" w:customStyle="1" w:styleId="h1">
    <w:name w:val="h1"/>
    <w:basedOn w:val="Domylnaczcionkaakapitu"/>
    <w:rsid w:val="00963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1D2DBD"/>
  </w:style>
  <w:style w:type="character" w:styleId="Hipercze">
    <w:name w:val="Hyperlink"/>
    <w:basedOn w:val="Domylnaczcionkaakapitu"/>
    <w:uiPriority w:val="99"/>
    <w:semiHidden/>
    <w:unhideWhenUsed/>
    <w:rsid w:val="001D2DBD"/>
    <w:rPr>
      <w:color w:val="0000FF"/>
      <w:u w:val="single"/>
    </w:rPr>
  </w:style>
  <w:style w:type="character" w:customStyle="1" w:styleId="h1">
    <w:name w:val="h1"/>
    <w:basedOn w:val="Domylnaczcionkaakapitu"/>
    <w:rsid w:val="00963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Pych</dc:creator>
  <cp:keywords/>
  <dc:description/>
  <cp:lastModifiedBy>Iwona Pych</cp:lastModifiedBy>
  <cp:revision>6</cp:revision>
  <cp:lastPrinted>2016-01-25T10:33:00Z</cp:lastPrinted>
  <dcterms:created xsi:type="dcterms:W3CDTF">2016-02-15T14:08:00Z</dcterms:created>
  <dcterms:modified xsi:type="dcterms:W3CDTF">2016-02-15T14:28:00Z</dcterms:modified>
</cp:coreProperties>
</file>